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68" w:rsidRDefault="00C35D68" w:rsidP="00C35D68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2D4DD8" w:rsidRDefault="007F29DA" w:rsidP="00C35D6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color w:val="auto"/>
          <w:sz w:val="24"/>
          <w:szCs w:val="24"/>
        </w:rPr>
        <w:t xml:space="preserve">FALÊNCIA. </w:t>
      </w:r>
      <w:r w:rsidR="00B87BF7" w:rsidRPr="00C35D68">
        <w:rPr>
          <w:rFonts w:ascii="Arial Black" w:hAnsi="Arial Black" w:cs="Times New Roman"/>
          <w:color w:val="auto"/>
          <w:sz w:val="24"/>
          <w:szCs w:val="24"/>
        </w:rPr>
        <w:t>ARRECADAÇÃO</w:t>
      </w:r>
      <w:r w:rsidR="00C40404" w:rsidRPr="00C35D68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C40404" w:rsidRPr="00C35D68">
        <w:rPr>
          <w:rFonts w:ascii="Arial Black" w:hAnsi="Arial Black" w:cs="Times New Roman"/>
          <w:sz w:val="24"/>
          <w:szCs w:val="24"/>
        </w:rPr>
        <w:t>REMOÇÃO DOS</w:t>
      </w:r>
      <w:r w:rsidR="002D4DD8" w:rsidRPr="00C35D68">
        <w:rPr>
          <w:rFonts w:ascii="Arial Black" w:hAnsi="Arial Black" w:cs="Times New Roman"/>
          <w:sz w:val="24"/>
          <w:szCs w:val="24"/>
        </w:rPr>
        <w:t xml:space="preserve"> BENS</w:t>
      </w:r>
      <w:r>
        <w:rPr>
          <w:rFonts w:ascii="Arial Black" w:hAnsi="Arial Black" w:cs="Times New Roman"/>
          <w:sz w:val="24"/>
          <w:szCs w:val="24"/>
        </w:rPr>
        <w:t>. PETIÇÃO</w:t>
      </w:r>
    </w:p>
    <w:p w:rsidR="006607EA" w:rsidRPr="00C35D68" w:rsidRDefault="006607EA" w:rsidP="006607E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2D4DD8" w:rsidRPr="004107DD" w:rsidRDefault="002D4DD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DD8" w:rsidRPr="004107DD" w:rsidRDefault="002D4DD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Exmo. Sr. Dr. Juiz de Direito da Vara de Recuperação Judicial e Falências da Comarca de ...</w:t>
      </w:r>
    </w:p>
    <w:p w:rsidR="002D4DD8" w:rsidRPr="004107DD" w:rsidRDefault="002D4DD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DD8" w:rsidRPr="004107DD" w:rsidRDefault="002D4DD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Falência. n. ...</w:t>
      </w:r>
    </w:p>
    <w:p w:rsidR="002D4DD8" w:rsidRPr="004107DD" w:rsidRDefault="002D4DD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DD8" w:rsidRDefault="002D4DD8" w:rsidP="00C35D68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(LEGITIMIDADE: falidos ou terceiros cujos bens arrecadados estejam em seu imóvel ou o Administrador Judicial), por seu advogado </w:t>
      </w:r>
      <w:r w:rsidRPr="004107D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pacing w:val="-2"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, nos autos do pr</w:t>
      </w:r>
      <w:r w:rsidR="00B87BF7">
        <w:rPr>
          <w:rFonts w:ascii="Times New Roman" w:hAnsi="Times New Roman" w:cs="Times New Roman"/>
          <w:spacing w:val="-2"/>
          <w:sz w:val="24"/>
          <w:szCs w:val="24"/>
        </w:rPr>
        <w:t xml:space="preserve">ocesso de falência em epígrafe 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da empresa ..., vem, respeitosamente, com fulcro no art. 112 da Lei n. 11.101 de 09.02.05</w:t>
      </w:r>
      <w:r w:rsidRPr="004107D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, requerer se proceda à imediata </w:t>
      </w:r>
      <w:r w:rsidRPr="004107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REMOÇÃO 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dos bens arrecadados às fls. ..., pois estão ocupando área destinada à ... , intimando-se o ilustre Administrador Judicial para essa providência no prazo de 10 (dez) dias.</w:t>
      </w:r>
    </w:p>
    <w:p w:rsidR="006607EA" w:rsidRDefault="006607EA" w:rsidP="00C35D68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B87BF7" w:rsidRPr="00B87BF7" w:rsidRDefault="00B87BF7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(***esse pedido geralmente é formalizado por terceiros, possuidores ou quem detém a posse imóvel onde se encontram os bens arrecadados sem qualquer lastro locatício ou permissivo para lá ficarem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sine die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esse ativo da falida***).</w:t>
      </w:r>
    </w:p>
    <w:p w:rsidR="002D4DD8" w:rsidRPr="004107DD" w:rsidRDefault="002D4DD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DD8" w:rsidRPr="004107DD" w:rsidRDefault="00C35D6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DD8" w:rsidRPr="004107DD">
        <w:rPr>
          <w:rFonts w:ascii="Times New Roman" w:hAnsi="Times New Roman" w:cs="Times New Roman"/>
          <w:sz w:val="24"/>
          <w:szCs w:val="24"/>
        </w:rPr>
        <w:t xml:space="preserve">O </w:t>
      </w:r>
      <w:r w:rsidR="00B87BF7">
        <w:rPr>
          <w:rFonts w:ascii="Times New Roman" w:hAnsi="Times New Roman" w:cs="Times New Roman"/>
          <w:sz w:val="24"/>
          <w:szCs w:val="24"/>
        </w:rPr>
        <w:t>advogado/</w:t>
      </w:r>
      <w:r w:rsidR="002D4DD8" w:rsidRPr="004107DD">
        <w:rPr>
          <w:rFonts w:ascii="Times New Roman" w:hAnsi="Times New Roman" w:cs="Times New Roman"/>
          <w:sz w:val="24"/>
          <w:szCs w:val="24"/>
        </w:rPr>
        <w:t>signatário se coloca à disposição do Administrador Judicial para combinar dia e hora a fim de se proceder à remoção dos bens.</w:t>
      </w:r>
    </w:p>
    <w:p w:rsidR="002D4DD8" w:rsidRPr="004107DD" w:rsidRDefault="002D4DD8" w:rsidP="00C35D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4DD8" w:rsidRPr="004107DD" w:rsidRDefault="002D4DD8" w:rsidP="00C35D6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2D4DD8" w:rsidRPr="004107DD" w:rsidRDefault="002D4DD8" w:rsidP="00C35D6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2D4DD8" w:rsidRPr="004107DD" w:rsidRDefault="002D4DD8" w:rsidP="00C35D6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C35D68">
      <w:pPr>
        <w:spacing w:after="0"/>
        <w:ind w:right="-568"/>
      </w:pPr>
    </w:p>
    <w:sectPr w:rsidR="00B23BD1" w:rsidSect="00110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4F" w:rsidRDefault="003A0F4F" w:rsidP="002D4DD8">
      <w:pPr>
        <w:spacing w:after="0" w:line="240" w:lineRule="auto"/>
      </w:pPr>
      <w:r>
        <w:separator/>
      </w:r>
    </w:p>
  </w:endnote>
  <w:endnote w:type="continuationSeparator" w:id="0">
    <w:p w:rsidR="003A0F4F" w:rsidRDefault="003A0F4F" w:rsidP="002D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4F" w:rsidRDefault="003A0F4F" w:rsidP="002D4DD8">
      <w:pPr>
        <w:spacing w:after="0" w:line="240" w:lineRule="auto"/>
      </w:pPr>
      <w:r>
        <w:separator/>
      </w:r>
    </w:p>
  </w:footnote>
  <w:footnote w:type="continuationSeparator" w:id="0">
    <w:p w:rsidR="003A0F4F" w:rsidRDefault="003A0F4F" w:rsidP="002D4DD8">
      <w:pPr>
        <w:spacing w:after="0" w:line="240" w:lineRule="auto"/>
      </w:pPr>
      <w:r>
        <w:continuationSeparator/>
      </w:r>
    </w:p>
  </w:footnote>
  <w:footnote w:id="1">
    <w:p w:rsidR="002D4DD8" w:rsidRPr="004107DD" w:rsidRDefault="002D4DD8" w:rsidP="00C35D68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112.</w:t>
      </w:r>
      <w:r w:rsidRPr="004107DD">
        <w:rPr>
          <w:sz w:val="20"/>
          <w:szCs w:val="20"/>
        </w:rPr>
        <w:t xml:space="preserve"> Os bens arrecadados poderão ser removidos, desde que haja necessidade de sua melhor guarda e conserv</w:t>
      </w:r>
      <w:r>
        <w:rPr>
          <w:sz w:val="20"/>
          <w:szCs w:val="20"/>
        </w:rPr>
        <w:t>ação, hipótese em que permanec</w:t>
      </w:r>
      <w:r w:rsidRPr="004107DD">
        <w:rPr>
          <w:sz w:val="20"/>
          <w:szCs w:val="20"/>
        </w:rPr>
        <w:t>erão em depósito sob responsabilidade do administrador judicial, mediante compromisso.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D8"/>
    <w:rsid w:val="00053091"/>
    <w:rsid w:val="000F7CA8"/>
    <w:rsid w:val="00110985"/>
    <w:rsid w:val="00144D46"/>
    <w:rsid w:val="002D4DD8"/>
    <w:rsid w:val="00353DF7"/>
    <w:rsid w:val="003A0F4F"/>
    <w:rsid w:val="003C3503"/>
    <w:rsid w:val="00501A4F"/>
    <w:rsid w:val="006607EA"/>
    <w:rsid w:val="0077546E"/>
    <w:rsid w:val="007A07BF"/>
    <w:rsid w:val="007D69FD"/>
    <w:rsid w:val="007F29DA"/>
    <w:rsid w:val="008A63DC"/>
    <w:rsid w:val="008D4F18"/>
    <w:rsid w:val="00902F96"/>
    <w:rsid w:val="00920B9B"/>
    <w:rsid w:val="009F2CBA"/>
    <w:rsid w:val="009F4C6F"/>
    <w:rsid w:val="00B23BD1"/>
    <w:rsid w:val="00B87BF7"/>
    <w:rsid w:val="00C35D68"/>
    <w:rsid w:val="00C40404"/>
    <w:rsid w:val="00D00A4E"/>
    <w:rsid w:val="00E9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D4DD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D4DD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D4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D4D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D4DD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D4DD8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D4DD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D4DD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D4DD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D4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D4D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D4DD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D4DD8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D4DD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2020-06-24T19:06:00Z</dcterms:created>
  <dcterms:modified xsi:type="dcterms:W3CDTF">2020-08-25T00:25:00Z</dcterms:modified>
</cp:coreProperties>
</file>